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9那个星期天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1.会写13个生字，会写18个词语。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2.了解“我”心情变化的过程，体会课文对人物内心、动作、周围环境的细致描写，体会作者将情感融入细致描写中的表达方法。【语文要素】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3.比较本课与《匆匆》在情感表达方式上的异同。【语文要素】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体会对人物内心、动作，周围环境的细致描写，体会作者将情感融入细致描写中的表达方法。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1.会写13个生字，会写18个词语。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2.通过绘制时间轴的方式梳理事件。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一、课前师生交流，引出课题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1.（课件先后出示大笑与大哭的夸张表情图）跟学生交流：你在什么情况下，也露出过这种表情？有没有哪件事，让你先后露出了这两种表情呢？引导学生回忆往事的同时，说出自己的心情以及心情的变化。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2.小结：其实每个表情背后，都有我们很多的回忆。也许多年后，关于事的记忆会逐渐淡去，但那时的心情，却会永远留在我们心中。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二、学习本课生字词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过渡：那个星期天发生了什么事情？请大家自由朗读课文。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1.交流本课重点词语。课件出示：蚁穴、依偎、急遽、耽搁、惆怅、缥缈、空空落落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2.结合句子，理解、积累描写环境的词语。把“空空落落”这个词放到句子中，让学生谈自己的理解。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（1）顺势引出学生整理的描写环境的好词：明媚、空空落落、缥缈、荒凉。（指名读）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（2）引导学生在学文的过程中，用多种方法理解词义并进行归类积累。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3.写字。让学生当小老师讲解他（她）认为易写错的生字。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重点提示：“吻”的右边是“勿”不是“匆”，“偎”的右下部分不要写成“衣”。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三、绘制时间轴，梳理事件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1.概括主要内容。学生交流，概括课文主要内容，教师根据学生的概括，边点拨边抓住时间的顺序，绘制时间轴。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板书：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盼望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早晨——上午——下午——黄昏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2.梳理事件。引导学生梳理出本文的主要事件：</w:t>
      </w:r>
      <w:r>
        <w:rPr>
          <w:rFonts w:hint="eastAsia" w:ascii="楷体" w:hAnsi="楷体" w:eastAsia="楷体" w:cs="楷体"/>
          <w:sz w:val="24"/>
          <w:szCs w:val="24"/>
        </w:rPr>
        <w:t>妈妈正准备出门时——“我”藏起来；妈妈出去买菜时——“我”跳房子……；妈妈翻箱倒柜忙开了时——“我”追着念叨；妈妈洗衣服时——“我”蹲在一旁。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学生边回答，教师边发放板贴，让学生把“我”做的事，概括地写下来贴在黑板上，完善黑板上的时间轴。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1.了解“我”心情变化的过程，体会课文对人物内心、动作、周围环境的细致描写，体会作者将情感融入细致描写中的表达方法。（重点）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2.比较本课与《匆匆》在情感表达方式上的异同。（难点）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一、复习导入，梳理文章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1.提问回顾：上节课，我们学习了本课的生字词，通过绘制时间轴的方式梳理了文章的主要事件。（请一位学生回顾）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2.导入：今天我们来探索“我”的内心世界。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二、梳理线索，体会心情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1.抛出学习任务，学生合作学习和交流，梳理心情变化。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问题：“我”从早到晚，做了这么多的事，“我”的心情经历了怎样的变化呢？借由课后题，给学生一个小组合作学习任务，并出示讨论要求和汇报要求。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（1）学生讨论要求：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①默读课文，通过圈画关键词、联系生活实际、有感情地朗读课文等方法体会作者的心情。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②自学完成后，小组交流，修改完善。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（2）汇报要求：小组成员明确分工。（朗读、谈体会、写心情）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（3）自学完成后，小组讨论、分工；合作学习完成后，选出一个小组上台汇报展示他们的学习成果。并在时间轴上，加入表示心情的词语，完善时间轴。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2.在小组汇报的过程中，教师对学生的阅读方法给予充分的认可，包括：抓住关键词、联系生活实际、有感情地朗读等，鼓励学生用已有的阅读方法理解文本。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三、品读语言，感悟内心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1.借助具体的事例表达情感。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这段时光不好挨。我踏着一块块方砖跳……空空落落。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启发思考：这段文字要表达的主要意思是什么？作者是怎样把这个意思表达出来的？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作者用跳房子、看云彩走、拨弄蚁穴、翻看“看了多少回的电影画报”四个事例来表现“这段时光不好挨”，作者将焦急又兴奋的心情融入这些具体事例的叙述中。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2.借助内心独白来表现心理活动。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母亲买菜回来却又翻箱倒柜忙开了……看她做完一件事又去做一件事。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启发思考：这些话哪些是“我”和母亲口头说出来的？哪些是“我”在心里默默说的？这些语言和心理独白交织在一起，在表达上有什么特点？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语言平实质朴、明白如话，甚至让人觉得有些“念念叨叨”如儿语，直接而又鲜明地表现了“我”焦急的心情。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3.借助环境描写来表现心理活动。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我感觉到周围的光线渐渐暗下去……越来越远越来越缥缈。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提问：“光线渐渐暗下去”表现了“我”怎样的心情？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写光线变暗，暗示时间在推移，“我”的期盼落空，同时也照应“我”的心情——希望渐渐破灭的失落感。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小结：习作时可以把情感融入具体的人、事、景物之中，自然地表达情感。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四、对比阅读，感受写法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1．对比阅读本单元的两篇精读课文，完成下列表格，看看它们在表达情感上有什么不同？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《匆匆》《那个星期天》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相同点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:</w:t>
      </w:r>
      <w:r>
        <w:rPr>
          <w:rFonts w:hint="eastAsia" w:ascii="楷体" w:hAnsi="楷体" w:eastAsia="楷体" w:cs="楷体"/>
          <w:sz w:val="24"/>
          <w:szCs w:val="24"/>
        </w:rPr>
        <w:t>都表达了作者的真情实感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不同点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:</w:t>
      </w:r>
      <w:r>
        <w:rPr>
          <w:rFonts w:hint="eastAsia" w:ascii="楷体" w:hAnsi="楷体" w:eastAsia="楷体" w:cs="楷体"/>
          <w:sz w:val="24"/>
          <w:szCs w:val="24"/>
        </w:rPr>
        <w:t>表达内容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表达方式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描写手法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写了时光匆匆的特点，表达了“我”对时光流逝的感慨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侧重把情感直接表达出来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全文以内心独白贯穿始终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写了“我”第一次的盼望，然而盼望最终落空，表现了“我”从盼望到失望的内心变化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侧重把情感融入具体的人、事、景物当中，间接表达出来对人物的语言、动作、神态和心理进行了描写，同时用环境描写和侧面描写来烘托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2.本文中，景物的描写表现了作者的心情变化。老师还搜集了一些名家名篇（课件出示），请同学们读一读，想一想在这些文章中景色描写又起到了怎样的作用。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［板书设计］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9那个星期天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藏起来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跳房子……追着念叨蹲在一旁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早晨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上午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下午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黄昏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兴奋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焦急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焦急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失望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急切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惆怅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委屈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明媚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空落落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缥缈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荒凉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前，我通过简短的交流，引导学生回忆往事，体会表情背后酸甜苦辣的心情，引起学生的共鸣，活跃了课堂的气氛，也为后面体会作者心情的变化埋下了伏笔。在“梳理线索，体会心情”环节，我把课堂学习的主动权交到了学生的手中。他们通过分工合作，在小组中进行文本的研读、思维的碰撞。我在巡视时，只需要适当点拨、提示，这大大加强了学生的主观能动性。而且我还沿着学生思维的轨迹，创设情境，通过多种方式的朗读，促进了学生对文章内容的理解，对于在写作中如何表达情感有了更深刻的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此外，本课最大的亮点在于板书设计由师生共同完成。我初步绘制了时间轴，学生在学习的过程中，不断给时间轴填充内容。通过这些可移动的板贴的插入、变换，文章的脉络、笔法都渐渐清晰起来。在这样的设计下，我恰当放手、适时后退，把课堂的舞台交给学生，充分激发了学生主动探究的热情，也在潜移默化中，传递给学生绘制时间轴理清思路的阅读方法。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531D95"/>
    <w:rsid w:val="17C312B9"/>
    <w:rsid w:val="19BC510A"/>
    <w:rsid w:val="2B0B6811"/>
    <w:rsid w:val="5604052A"/>
    <w:rsid w:val="5AF231B6"/>
    <w:rsid w:val="5F2D5184"/>
    <w:rsid w:val="73531D95"/>
    <w:rsid w:val="77535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2020-11-11T03:40:00Z</dcterms:created>
  <dc:creator>Administrator</dc:creator>
  <cp:lastModifiedBy>Administrator</cp:lastModifiedBy>
  <dcterms:modified xsi:type="dcterms:W3CDTF">2020-11-12T07:54:06Z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